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3B65" w14:textId="77777777" w:rsidR="00DA097B" w:rsidRDefault="00FC552C" w:rsidP="00FC552C">
      <w:pPr>
        <w:spacing w:after="0"/>
      </w:pPr>
      <w:r>
        <w:rPr>
          <w:noProof/>
        </w:rPr>
        <w:drawing>
          <wp:anchor distT="0" distB="0" distL="114300" distR="114300" simplePos="0" relativeHeight="251658240" behindDoc="0" locked="0" layoutInCell="1" allowOverlap="1" wp14:anchorId="340919D6" wp14:editId="7CBB10A1">
            <wp:simplePos x="0" y="0"/>
            <wp:positionH relativeFrom="column">
              <wp:posOffset>4354830</wp:posOffset>
            </wp:positionH>
            <wp:positionV relativeFrom="paragraph">
              <wp:posOffset>635</wp:posOffset>
            </wp:positionV>
            <wp:extent cx="171894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94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552C">
        <w:rPr>
          <w:rFonts w:ascii="Century Gothic" w:hAnsi="Century Gothic"/>
          <w:b/>
          <w:sz w:val="72"/>
          <w:szCs w:val="72"/>
        </w:rPr>
        <w:t>NEWS</w:t>
      </w:r>
    </w:p>
    <w:p w14:paraId="539C4910" w14:textId="7E5B93D8" w:rsidR="00FC552C" w:rsidRPr="00FC552C" w:rsidRDefault="00FC552C" w:rsidP="00FC552C">
      <w:pPr>
        <w:rPr>
          <w:b/>
          <w:sz w:val="28"/>
          <w:szCs w:val="28"/>
        </w:rPr>
      </w:pPr>
      <w:r w:rsidRPr="00FC552C">
        <w:rPr>
          <w:b/>
          <w:sz w:val="28"/>
          <w:szCs w:val="28"/>
        </w:rPr>
        <w:t xml:space="preserve">Release Date: </w:t>
      </w:r>
      <w:r w:rsidR="00482A24">
        <w:rPr>
          <w:b/>
          <w:sz w:val="28"/>
          <w:szCs w:val="28"/>
        </w:rPr>
        <w:t>TBD</w:t>
      </w:r>
      <w:r w:rsidR="00170531">
        <w:rPr>
          <w:b/>
          <w:sz w:val="28"/>
          <w:szCs w:val="28"/>
        </w:rPr>
        <w:t>, 2021</w:t>
      </w:r>
    </w:p>
    <w:p w14:paraId="2DABCD92" w14:textId="5685C7BB" w:rsidR="008736DF" w:rsidRDefault="00FC552C" w:rsidP="00FC552C">
      <w:r>
        <w:t>Contacts: Deborah H Fenn (716) 913-3274</w:t>
      </w:r>
      <w:r>
        <w:br/>
      </w:r>
      <w:r>
        <w:tab/>
        <w:t xml:space="preserve">    </w:t>
      </w:r>
      <w:r w:rsidR="00FA084E">
        <w:t>Adrienne Rickettson</w:t>
      </w:r>
      <w:r>
        <w:t xml:space="preserve">: (716) </w:t>
      </w:r>
      <w:r w:rsidR="00CF354C">
        <w:t>XX</w:t>
      </w:r>
      <w:r>
        <w:tab/>
      </w:r>
    </w:p>
    <w:p w14:paraId="43A7F048" w14:textId="364080D5" w:rsidR="00FC552C" w:rsidRDefault="00482A24" w:rsidP="00E364A3">
      <w:pPr>
        <w:jc w:val="center"/>
        <w:rPr>
          <w:rFonts w:cstheme="minorHAnsi"/>
          <w:b/>
          <w:i/>
          <w:sz w:val="24"/>
          <w:szCs w:val="24"/>
        </w:rPr>
      </w:pPr>
      <w:r w:rsidRPr="00482A24">
        <w:rPr>
          <w:b/>
          <w:sz w:val="28"/>
          <w:szCs w:val="28"/>
        </w:rPr>
        <w:t xml:space="preserve">Girl Scouts Community Project </w:t>
      </w:r>
      <w:r>
        <w:rPr>
          <w:b/>
          <w:sz w:val="28"/>
          <w:szCs w:val="28"/>
        </w:rPr>
        <w:t>B</w:t>
      </w:r>
      <w:r w:rsidRPr="00482A24">
        <w:rPr>
          <w:b/>
          <w:sz w:val="28"/>
          <w:szCs w:val="28"/>
        </w:rPr>
        <w:t>enefits Rail Trail in Orchard Park</w:t>
      </w:r>
      <w:r w:rsidR="008736DF">
        <w:rPr>
          <w:b/>
          <w:sz w:val="28"/>
          <w:szCs w:val="28"/>
        </w:rPr>
        <w:br/>
      </w:r>
      <w:r>
        <w:rPr>
          <w:rFonts w:cstheme="minorHAnsi"/>
          <w:b/>
          <w:i/>
          <w:sz w:val="24"/>
          <w:szCs w:val="24"/>
        </w:rPr>
        <w:t>Cadettes earn Silver Award supporting</w:t>
      </w:r>
      <w:r w:rsidR="008736DF">
        <w:rPr>
          <w:rFonts w:cstheme="minorHAnsi"/>
          <w:b/>
          <w:i/>
          <w:sz w:val="24"/>
          <w:szCs w:val="24"/>
        </w:rPr>
        <w:t xml:space="preserve"> the 27-mile Erie Cattaraugus Rail Trail</w:t>
      </w:r>
    </w:p>
    <w:p w14:paraId="1BCFABC9" w14:textId="005217F6" w:rsidR="00FA084E" w:rsidRPr="00FA084E" w:rsidRDefault="00FA084E" w:rsidP="00FA084E">
      <w:pPr>
        <w:jc w:val="center"/>
        <w:rPr>
          <w:rFonts w:cstheme="minorHAnsi"/>
          <w:bCs/>
          <w:iCs/>
          <w:sz w:val="18"/>
          <w:szCs w:val="18"/>
        </w:rPr>
      </w:pPr>
      <w:r>
        <w:rPr>
          <w:rFonts w:cstheme="minorHAnsi"/>
          <w:bCs/>
          <w:iCs/>
          <w:noProof/>
          <w:sz w:val="24"/>
          <w:szCs w:val="24"/>
        </w:rPr>
        <w:drawing>
          <wp:inline distT="0" distB="0" distL="0" distR="0" wp14:anchorId="63FC5667" wp14:editId="111512CA">
            <wp:extent cx="4347210" cy="2883264"/>
            <wp:effectExtent l="0" t="0" r="0" b="0"/>
            <wp:docPr id="4" name="Picture 4"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outdoor, pos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2470" cy="2893385"/>
                    </a:xfrm>
                    <a:prstGeom prst="rect">
                      <a:avLst/>
                    </a:prstGeom>
                  </pic:spPr>
                </pic:pic>
              </a:graphicData>
            </a:graphic>
          </wp:inline>
        </w:drawing>
      </w:r>
      <w:r>
        <w:rPr>
          <w:rFonts w:cstheme="minorHAnsi"/>
          <w:bCs/>
          <w:iCs/>
          <w:sz w:val="18"/>
          <w:szCs w:val="18"/>
        </w:rPr>
        <w:br/>
      </w:r>
      <w:r w:rsidRPr="00FA084E">
        <w:rPr>
          <w:rFonts w:cstheme="minorHAnsi"/>
          <w:bCs/>
          <w:iCs/>
          <w:sz w:val="18"/>
          <w:szCs w:val="18"/>
        </w:rPr>
        <w:t xml:space="preserve">OP Girl Scout Cadettes </w:t>
      </w:r>
      <w:r>
        <w:rPr>
          <w:rFonts w:cstheme="minorHAnsi"/>
          <w:bCs/>
          <w:iCs/>
          <w:sz w:val="18"/>
          <w:szCs w:val="18"/>
        </w:rPr>
        <w:t>l</w:t>
      </w:r>
      <w:r w:rsidRPr="00FA084E">
        <w:rPr>
          <w:rFonts w:cstheme="minorHAnsi"/>
          <w:bCs/>
          <w:iCs/>
          <w:sz w:val="18"/>
          <w:szCs w:val="18"/>
        </w:rPr>
        <w:t>eft to right, Abby Provost, Annabelle Czekanski</w:t>
      </w:r>
      <w:r w:rsidRPr="00FA084E">
        <w:rPr>
          <w:rFonts w:cstheme="minorHAnsi"/>
          <w:bCs/>
          <w:iCs/>
          <w:sz w:val="18"/>
          <w:szCs w:val="18"/>
        </w:rPr>
        <w:t xml:space="preserve"> and </w:t>
      </w:r>
      <w:r w:rsidRPr="00FA084E">
        <w:rPr>
          <w:rFonts w:cstheme="minorHAnsi"/>
          <w:bCs/>
          <w:iCs/>
          <w:sz w:val="18"/>
          <w:szCs w:val="18"/>
        </w:rPr>
        <w:t>Vicky Lesh</w:t>
      </w:r>
      <w:r w:rsidRPr="00FA084E">
        <w:rPr>
          <w:rFonts w:cstheme="minorHAnsi"/>
          <w:bCs/>
          <w:iCs/>
          <w:sz w:val="18"/>
          <w:szCs w:val="18"/>
        </w:rPr>
        <w:t xml:space="preserve"> with</w:t>
      </w:r>
      <w:r w:rsidR="00A94287">
        <w:rPr>
          <w:rFonts w:cstheme="minorHAnsi"/>
          <w:bCs/>
          <w:iCs/>
          <w:sz w:val="18"/>
          <w:szCs w:val="18"/>
        </w:rPr>
        <w:t xml:space="preserve"> ECRT </w:t>
      </w:r>
      <w:r w:rsidRPr="00FA084E">
        <w:rPr>
          <w:rFonts w:cstheme="minorHAnsi"/>
          <w:bCs/>
          <w:iCs/>
          <w:sz w:val="18"/>
          <w:szCs w:val="18"/>
        </w:rPr>
        <w:t>trash receptacles</w:t>
      </w:r>
    </w:p>
    <w:p w14:paraId="5B16CDC2" w14:textId="13806AB4" w:rsidR="00482A24" w:rsidRPr="007D070D" w:rsidRDefault="00F24C39" w:rsidP="00482A24">
      <w:pPr>
        <w:spacing w:before="120" w:after="120"/>
        <w:rPr>
          <w:rFonts w:cstheme="minorHAnsi"/>
          <w:sz w:val="21"/>
          <w:szCs w:val="21"/>
        </w:rPr>
      </w:pPr>
      <w:r w:rsidRPr="007D070D">
        <w:rPr>
          <w:rFonts w:cstheme="minorHAnsi"/>
          <w:sz w:val="21"/>
          <w:szCs w:val="21"/>
        </w:rPr>
        <w:t>(</w:t>
      </w:r>
      <w:r w:rsidR="00482A24" w:rsidRPr="007D070D">
        <w:rPr>
          <w:rFonts w:cstheme="minorHAnsi"/>
          <w:sz w:val="21"/>
          <w:szCs w:val="21"/>
        </w:rPr>
        <w:t>XX date</w:t>
      </w:r>
      <w:r w:rsidRPr="007D070D">
        <w:rPr>
          <w:rFonts w:cstheme="minorHAnsi"/>
          <w:sz w:val="21"/>
          <w:szCs w:val="21"/>
        </w:rPr>
        <w:t xml:space="preserve">) </w:t>
      </w:r>
      <w:r w:rsidR="00482A24" w:rsidRPr="007D070D">
        <w:rPr>
          <w:rFonts w:cstheme="minorHAnsi"/>
          <w:sz w:val="21"/>
          <w:szCs w:val="21"/>
        </w:rPr>
        <w:t xml:space="preserve">Orchard Park, </w:t>
      </w:r>
      <w:r w:rsidRPr="007D070D">
        <w:rPr>
          <w:rFonts w:cstheme="minorHAnsi"/>
          <w:sz w:val="21"/>
          <w:szCs w:val="21"/>
        </w:rPr>
        <w:t xml:space="preserve">N.Y.: </w:t>
      </w:r>
      <w:r w:rsidR="00482A24" w:rsidRPr="007D070D">
        <w:rPr>
          <w:rFonts w:cstheme="minorHAnsi"/>
          <w:sz w:val="21"/>
          <w:szCs w:val="21"/>
        </w:rPr>
        <w:t xml:space="preserve">Girl Scout Cadettes Troop 30350, Orchard Park Service Unit of Girl Scouts of Western New York, have been hard at work this summer constructing sustainable benches and waste receptacles for the open Orchard Park section of the Erie Cattaraugus Rail Trail [ECRT]. Using materials donated </w:t>
      </w:r>
      <w:r w:rsidR="00FA084E">
        <w:rPr>
          <w:rFonts w:cstheme="minorHAnsi"/>
          <w:sz w:val="21"/>
          <w:szCs w:val="21"/>
        </w:rPr>
        <w:t>through a</w:t>
      </w:r>
      <w:r w:rsidR="002D6EA3">
        <w:rPr>
          <w:rFonts w:cstheme="minorHAnsi"/>
          <w:sz w:val="21"/>
          <w:szCs w:val="21"/>
        </w:rPr>
        <w:t xml:space="preserve"> partnership with</w:t>
      </w:r>
      <w:r w:rsidR="00482A24" w:rsidRPr="007D070D">
        <w:rPr>
          <w:rFonts w:cstheme="minorHAnsi"/>
          <w:sz w:val="21"/>
          <w:szCs w:val="21"/>
        </w:rPr>
        <w:t xml:space="preserve"> Lowes of Orchard Park, the Cadettes worked for three months to construct </w:t>
      </w:r>
      <w:r w:rsidR="00220A22" w:rsidRPr="007D070D">
        <w:rPr>
          <w:rFonts w:cstheme="minorHAnsi"/>
          <w:sz w:val="21"/>
          <w:szCs w:val="21"/>
        </w:rPr>
        <w:t>benches and waste receptacles</w:t>
      </w:r>
      <w:r w:rsidR="00E364A3" w:rsidRPr="007D070D">
        <w:rPr>
          <w:rFonts w:cstheme="minorHAnsi"/>
          <w:sz w:val="21"/>
          <w:szCs w:val="21"/>
        </w:rPr>
        <w:t xml:space="preserve"> to</w:t>
      </w:r>
      <w:r w:rsidR="00FA084E">
        <w:rPr>
          <w:rFonts w:cstheme="minorHAnsi"/>
          <w:sz w:val="21"/>
          <w:szCs w:val="21"/>
        </w:rPr>
        <w:t xml:space="preserve"> help keep </w:t>
      </w:r>
      <w:r w:rsidR="00220A22" w:rsidRPr="007D070D">
        <w:rPr>
          <w:rFonts w:cstheme="minorHAnsi"/>
          <w:sz w:val="21"/>
          <w:szCs w:val="21"/>
        </w:rPr>
        <w:t>the trail</w:t>
      </w:r>
      <w:r w:rsidR="00E364A3" w:rsidRPr="007D070D">
        <w:rPr>
          <w:rFonts w:cstheme="minorHAnsi"/>
          <w:sz w:val="21"/>
          <w:szCs w:val="21"/>
        </w:rPr>
        <w:t xml:space="preserve"> clean and</w:t>
      </w:r>
      <w:r w:rsidR="00220A22" w:rsidRPr="007D070D">
        <w:rPr>
          <w:rFonts w:cstheme="minorHAnsi"/>
          <w:sz w:val="21"/>
          <w:szCs w:val="21"/>
        </w:rPr>
        <w:t xml:space="preserve"> accessible, and to protect wildlife.</w:t>
      </w:r>
      <w:r w:rsidR="00482A24" w:rsidRPr="007D070D">
        <w:rPr>
          <w:rFonts w:cstheme="minorHAnsi"/>
          <w:sz w:val="21"/>
          <w:szCs w:val="21"/>
        </w:rPr>
        <w:t xml:space="preserve"> </w:t>
      </w:r>
    </w:p>
    <w:p w14:paraId="7FD243A3" w14:textId="0836D7A3" w:rsidR="00482A24" w:rsidRPr="007D070D" w:rsidRDefault="00EB3735" w:rsidP="00482A24">
      <w:pPr>
        <w:spacing w:before="120" w:after="120"/>
        <w:rPr>
          <w:rFonts w:cstheme="minorHAnsi"/>
          <w:sz w:val="21"/>
          <w:szCs w:val="21"/>
        </w:rPr>
      </w:pPr>
      <w:r w:rsidRPr="007D070D">
        <w:rPr>
          <w:rFonts w:cstheme="minorHAnsi"/>
          <w:sz w:val="21"/>
          <w:szCs w:val="21"/>
        </w:rPr>
        <w:t>In 2020, t</w:t>
      </w:r>
      <w:r w:rsidR="00482A24" w:rsidRPr="007D070D">
        <w:rPr>
          <w:rFonts w:cstheme="minorHAnsi"/>
          <w:sz w:val="21"/>
          <w:szCs w:val="21"/>
        </w:rPr>
        <w:t xml:space="preserve">o earn the Scouts Sliver Award, the Cadettes explored ideas for community support. </w:t>
      </w:r>
      <w:r w:rsidR="00220A22" w:rsidRPr="007D070D">
        <w:rPr>
          <w:rFonts w:cstheme="minorHAnsi"/>
          <w:sz w:val="21"/>
          <w:szCs w:val="21"/>
        </w:rPr>
        <w:t>They learned</w:t>
      </w:r>
      <w:r w:rsidRPr="007D070D">
        <w:rPr>
          <w:rFonts w:cstheme="minorHAnsi"/>
          <w:sz w:val="21"/>
          <w:szCs w:val="21"/>
        </w:rPr>
        <w:t xml:space="preserve"> that t</w:t>
      </w:r>
      <w:r w:rsidR="00482A24" w:rsidRPr="007D070D">
        <w:rPr>
          <w:rFonts w:cstheme="minorHAnsi"/>
          <w:sz w:val="21"/>
          <w:szCs w:val="21"/>
        </w:rPr>
        <w:t xml:space="preserve">he </w:t>
      </w:r>
      <w:r w:rsidR="00220A22" w:rsidRPr="007D070D">
        <w:rPr>
          <w:rFonts w:cstheme="minorHAnsi"/>
          <w:sz w:val="21"/>
          <w:szCs w:val="21"/>
        </w:rPr>
        <w:t xml:space="preserve">ECRT </w:t>
      </w:r>
      <w:r w:rsidR="00482A24" w:rsidRPr="007D070D">
        <w:rPr>
          <w:rFonts w:cstheme="minorHAnsi"/>
          <w:sz w:val="21"/>
          <w:szCs w:val="21"/>
        </w:rPr>
        <w:t xml:space="preserve">trail </w:t>
      </w:r>
      <w:r w:rsidRPr="007D070D">
        <w:rPr>
          <w:rFonts w:cstheme="minorHAnsi"/>
          <w:sz w:val="21"/>
          <w:szCs w:val="21"/>
        </w:rPr>
        <w:t>was a</w:t>
      </w:r>
      <w:r w:rsidR="00482A24" w:rsidRPr="007D070D">
        <w:rPr>
          <w:rFonts w:cstheme="minorHAnsi"/>
          <w:sz w:val="21"/>
          <w:szCs w:val="21"/>
        </w:rPr>
        <w:t xml:space="preserve"> safe and healthy way to stay active </w:t>
      </w:r>
      <w:r w:rsidRPr="007D070D">
        <w:rPr>
          <w:rFonts w:cstheme="minorHAnsi"/>
          <w:sz w:val="21"/>
          <w:szCs w:val="21"/>
        </w:rPr>
        <w:t>during</w:t>
      </w:r>
      <w:r w:rsidR="00482A24" w:rsidRPr="007D070D">
        <w:rPr>
          <w:rFonts w:cstheme="minorHAnsi"/>
          <w:sz w:val="21"/>
          <w:szCs w:val="21"/>
        </w:rPr>
        <w:t xml:space="preserve"> the pandemic, and </w:t>
      </w:r>
      <w:r w:rsidR="00B00B1D" w:rsidRPr="007D070D">
        <w:rPr>
          <w:rFonts w:cstheme="minorHAnsi"/>
          <w:sz w:val="21"/>
          <w:szCs w:val="21"/>
        </w:rPr>
        <w:t xml:space="preserve">agreed to find a project </w:t>
      </w:r>
      <w:r w:rsidR="00220A22" w:rsidRPr="007D070D">
        <w:rPr>
          <w:rFonts w:cstheme="minorHAnsi"/>
          <w:sz w:val="21"/>
          <w:szCs w:val="21"/>
        </w:rPr>
        <w:t>to support it</w:t>
      </w:r>
      <w:r w:rsidR="00482A24" w:rsidRPr="007D070D">
        <w:rPr>
          <w:rFonts w:cstheme="minorHAnsi"/>
          <w:sz w:val="21"/>
          <w:szCs w:val="21"/>
        </w:rPr>
        <w:t xml:space="preserve">. Along with Troop Leader Karin Provost, the girls met with the ECRT Board of Directors </w:t>
      </w:r>
      <w:r w:rsidRPr="007D070D">
        <w:rPr>
          <w:rFonts w:cstheme="minorHAnsi"/>
          <w:sz w:val="21"/>
          <w:szCs w:val="21"/>
        </w:rPr>
        <w:t xml:space="preserve">in January </w:t>
      </w:r>
      <w:r w:rsidR="00482A24" w:rsidRPr="007D070D">
        <w:rPr>
          <w:rFonts w:cstheme="minorHAnsi"/>
          <w:sz w:val="21"/>
          <w:szCs w:val="21"/>
        </w:rPr>
        <w:t xml:space="preserve">to </w:t>
      </w:r>
      <w:r w:rsidR="00E364A3" w:rsidRPr="007D070D">
        <w:rPr>
          <w:rFonts w:cstheme="minorHAnsi"/>
          <w:sz w:val="21"/>
          <w:szCs w:val="21"/>
        </w:rPr>
        <w:t>propose</w:t>
      </w:r>
      <w:r w:rsidR="00220A22" w:rsidRPr="007D070D">
        <w:rPr>
          <w:rFonts w:cstheme="minorHAnsi"/>
          <w:sz w:val="21"/>
          <w:szCs w:val="21"/>
        </w:rPr>
        <w:t xml:space="preserve"> </w:t>
      </w:r>
      <w:r w:rsidR="002D6EA3">
        <w:rPr>
          <w:rFonts w:cstheme="minorHAnsi"/>
          <w:sz w:val="21"/>
          <w:szCs w:val="21"/>
        </w:rPr>
        <w:t xml:space="preserve">building </w:t>
      </w:r>
      <w:r w:rsidR="00E364A3" w:rsidRPr="007D070D">
        <w:rPr>
          <w:rFonts w:cstheme="minorHAnsi"/>
          <w:sz w:val="21"/>
          <w:szCs w:val="21"/>
        </w:rPr>
        <w:t xml:space="preserve"> the amenities</w:t>
      </w:r>
      <w:r w:rsidR="002D6EA3">
        <w:rPr>
          <w:rFonts w:cstheme="minorHAnsi"/>
          <w:sz w:val="21"/>
          <w:szCs w:val="21"/>
        </w:rPr>
        <w:t xml:space="preserve"> </w:t>
      </w:r>
      <w:r w:rsidR="00E364A3" w:rsidRPr="007D070D">
        <w:rPr>
          <w:rFonts w:cstheme="minorHAnsi"/>
          <w:sz w:val="21"/>
          <w:szCs w:val="21"/>
        </w:rPr>
        <w:t xml:space="preserve">during </w:t>
      </w:r>
      <w:r w:rsidR="00220A22" w:rsidRPr="007D070D">
        <w:rPr>
          <w:rFonts w:cstheme="minorHAnsi"/>
          <w:sz w:val="21"/>
          <w:szCs w:val="21"/>
        </w:rPr>
        <w:t>the</w:t>
      </w:r>
      <w:r w:rsidRPr="007D070D">
        <w:rPr>
          <w:rFonts w:cstheme="minorHAnsi"/>
          <w:sz w:val="21"/>
          <w:szCs w:val="21"/>
        </w:rPr>
        <w:t xml:space="preserve"> summer</w:t>
      </w:r>
      <w:r w:rsidR="00220A22" w:rsidRPr="007D070D">
        <w:rPr>
          <w:rFonts w:cstheme="minorHAnsi"/>
          <w:sz w:val="21"/>
          <w:szCs w:val="21"/>
        </w:rPr>
        <w:t xml:space="preserve"> of 202</w:t>
      </w:r>
      <w:r w:rsidR="002D6EA3">
        <w:rPr>
          <w:rFonts w:cstheme="minorHAnsi"/>
          <w:sz w:val="21"/>
          <w:szCs w:val="21"/>
        </w:rPr>
        <w:t>1</w:t>
      </w:r>
      <w:r w:rsidR="00220A22" w:rsidRPr="007D070D">
        <w:rPr>
          <w:rFonts w:cstheme="minorHAnsi"/>
          <w:sz w:val="21"/>
          <w:szCs w:val="21"/>
        </w:rPr>
        <w:t>.</w:t>
      </w:r>
      <w:r w:rsidR="002D6EA3">
        <w:rPr>
          <w:rFonts w:cstheme="minorHAnsi"/>
          <w:sz w:val="21"/>
          <w:szCs w:val="21"/>
        </w:rPr>
        <w:t xml:space="preserve"> The project was approved and is on target for installation </w:t>
      </w:r>
      <w:r w:rsidR="00FA084E">
        <w:rPr>
          <w:rFonts w:cstheme="minorHAnsi"/>
          <w:sz w:val="21"/>
          <w:szCs w:val="21"/>
        </w:rPr>
        <w:t>in August</w:t>
      </w:r>
      <w:r w:rsidR="002D6EA3">
        <w:rPr>
          <w:rFonts w:cstheme="minorHAnsi"/>
          <w:sz w:val="21"/>
          <w:szCs w:val="21"/>
        </w:rPr>
        <w:t xml:space="preserve">. </w:t>
      </w:r>
    </w:p>
    <w:p w14:paraId="1A23720A" w14:textId="78BDEA74" w:rsidR="00482A24" w:rsidRPr="007D070D" w:rsidRDefault="00482A24" w:rsidP="00482A24">
      <w:pPr>
        <w:spacing w:before="120" w:after="120"/>
        <w:rPr>
          <w:rFonts w:cstheme="minorHAnsi"/>
          <w:sz w:val="21"/>
          <w:szCs w:val="21"/>
        </w:rPr>
      </w:pPr>
      <w:r w:rsidRPr="007D070D">
        <w:rPr>
          <w:rFonts w:cstheme="minorHAnsi"/>
          <w:sz w:val="21"/>
          <w:szCs w:val="21"/>
        </w:rPr>
        <w:t xml:space="preserve">“The ECRT Board was impressed with the research they did and their passion for this project,” said Deb Fenn, ECRT Board Chair. “We are so grateful for their contributions, and also for </w:t>
      </w:r>
      <w:r w:rsidR="002D6EA3">
        <w:rPr>
          <w:rFonts w:cstheme="minorHAnsi"/>
          <w:sz w:val="21"/>
          <w:szCs w:val="21"/>
        </w:rPr>
        <w:t xml:space="preserve">Lowe’s </w:t>
      </w:r>
      <w:r w:rsidR="00A35B61">
        <w:rPr>
          <w:rFonts w:cstheme="minorHAnsi"/>
          <w:sz w:val="21"/>
          <w:szCs w:val="21"/>
        </w:rPr>
        <w:t>help with</w:t>
      </w:r>
      <w:r w:rsidR="002D6EA3">
        <w:rPr>
          <w:rFonts w:cstheme="minorHAnsi"/>
          <w:sz w:val="21"/>
          <w:szCs w:val="21"/>
        </w:rPr>
        <w:t xml:space="preserve"> materials.”</w:t>
      </w:r>
      <w:r w:rsidRPr="007D070D">
        <w:rPr>
          <w:rFonts w:cstheme="minorHAnsi"/>
          <w:sz w:val="21"/>
          <w:szCs w:val="21"/>
        </w:rPr>
        <w:t xml:space="preserve"> </w:t>
      </w:r>
    </w:p>
    <w:p w14:paraId="49263437" w14:textId="54D4CD72" w:rsidR="00482A24" w:rsidRPr="007D070D" w:rsidRDefault="00482A24" w:rsidP="00482A24">
      <w:pPr>
        <w:spacing w:before="120" w:after="120"/>
        <w:rPr>
          <w:rFonts w:cstheme="minorHAnsi"/>
          <w:sz w:val="21"/>
          <w:szCs w:val="21"/>
        </w:rPr>
      </w:pPr>
      <w:r w:rsidRPr="007D070D">
        <w:rPr>
          <w:rFonts w:cstheme="minorHAnsi"/>
          <w:sz w:val="21"/>
          <w:szCs w:val="21"/>
        </w:rPr>
        <w:t>The benches will provide a place to rest and take in the beauty of the trail, and to change into snowshoes and cross country skis during the winter months. The</w:t>
      </w:r>
      <w:r w:rsidR="00220A22" w:rsidRPr="007D070D">
        <w:rPr>
          <w:rFonts w:cstheme="minorHAnsi"/>
          <w:sz w:val="21"/>
          <w:szCs w:val="21"/>
        </w:rPr>
        <w:t xml:space="preserve"> space can be also used to do exercises like seated yoga and to help </w:t>
      </w:r>
      <w:r w:rsidR="00B00B1D" w:rsidRPr="007D070D">
        <w:rPr>
          <w:rFonts w:cstheme="minorHAnsi"/>
          <w:sz w:val="21"/>
          <w:szCs w:val="21"/>
        </w:rPr>
        <w:t>people</w:t>
      </w:r>
      <w:r w:rsidRPr="007D070D">
        <w:rPr>
          <w:rFonts w:cstheme="minorHAnsi"/>
          <w:sz w:val="21"/>
          <w:szCs w:val="21"/>
        </w:rPr>
        <w:t xml:space="preserve"> with physical limitations enjoy the rail trail. </w:t>
      </w:r>
    </w:p>
    <w:p w14:paraId="03465198" w14:textId="77777777" w:rsidR="00482A24" w:rsidRPr="007D070D" w:rsidRDefault="00482A24" w:rsidP="00482A24">
      <w:pPr>
        <w:spacing w:before="120" w:after="120"/>
        <w:rPr>
          <w:rFonts w:cstheme="minorHAnsi"/>
          <w:sz w:val="21"/>
          <w:szCs w:val="21"/>
        </w:rPr>
      </w:pPr>
      <w:r w:rsidRPr="007D070D">
        <w:rPr>
          <w:rFonts w:cstheme="minorHAnsi"/>
          <w:sz w:val="21"/>
          <w:szCs w:val="21"/>
        </w:rPr>
        <w:t>“The rail trail is a tremendous asset for the community and makes good use of the old rail lines,” said Troop Leader Karin Provost. “We hope that these new benches and trash receptacles will protect and promote the trail, and make it accessible to all.”</w:t>
      </w:r>
    </w:p>
    <w:p w14:paraId="25631244" w14:textId="01F2840A" w:rsidR="00482A24" w:rsidRPr="007D070D" w:rsidRDefault="00E364A3" w:rsidP="00482A24">
      <w:pPr>
        <w:spacing w:before="120" w:after="120"/>
        <w:rPr>
          <w:rFonts w:cstheme="minorHAnsi"/>
          <w:sz w:val="21"/>
          <w:szCs w:val="21"/>
        </w:rPr>
      </w:pPr>
      <w:r w:rsidRPr="007D070D">
        <w:rPr>
          <w:rFonts w:cstheme="minorHAnsi"/>
          <w:sz w:val="21"/>
          <w:szCs w:val="21"/>
        </w:rPr>
        <w:lastRenderedPageBreak/>
        <w:t>For their contributions to this project, t</w:t>
      </w:r>
      <w:r w:rsidR="00482A24" w:rsidRPr="007D070D">
        <w:rPr>
          <w:rFonts w:cstheme="minorHAnsi"/>
          <w:sz w:val="21"/>
          <w:szCs w:val="21"/>
        </w:rPr>
        <w:t xml:space="preserve">he following girls will earn the </w:t>
      </w:r>
      <w:r w:rsidRPr="007D070D">
        <w:rPr>
          <w:rFonts w:cstheme="minorHAnsi"/>
          <w:sz w:val="21"/>
          <w:szCs w:val="21"/>
        </w:rPr>
        <w:t xml:space="preserve">Girl Scout </w:t>
      </w:r>
      <w:r w:rsidR="00482A24" w:rsidRPr="007D070D">
        <w:rPr>
          <w:rFonts w:cstheme="minorHAnsi"/>
          <w:sz w:val="21"/>
          <w:szCs w:val="21"/>
        </w:rPr>
        <w:t xml:space="preserve">Silver Award, the highest award a </w:t>
      </w:r>
      <w:r w:rsidRPr="007D070D">
        <w:rPr>
          <w:rFonts w:cstheme="minorHAnsi"/>
          <w:sz w:val="21"/>
          <w:szCs w:val="21"/>
        </w:rPr>
        <w:t>c</w:t>
      </w:r>
      <w:r w:rsidR="00482A24" w:rsidRPr="007D070D">
        <w:rPr>
          <w:rFonts w:cstheme="minorHAnsi"/>
          <w:sz w:val="21"/>
          <w:szCs w:val="21"/>
        </w:rPr>
        <w:t>adette can achieve</w:t>
      </w:r>
      <w:r w:rsidRPr="007D070D">
        <w:rPr>
          <w:rFonts w:cstheme="minorHAnsi"/>
          <w:sz w:val="21"/>
          <w:szCs w:val="21"/>
        </w:rPr>
        <w:t>,</w:t>
      </w:r>
      <w:r w:rsidR="00482A24" w:rsidRPr="007D070D">
        <w:rPr>
          <w:rFonts w:cstheme="minorHAnsi"/>
          <w:sz w:val="21"/>
          <w:szCs w:val="21"/>
        </w:rPr>
        <w:t xml:space="preserve"> showing leadership, determination, and dedication to improve the community: Annabelle Czekanski, Libby Higgins, Milani Hubman, Vicky Lesh, Ella Newell, Abby Provost and SueAnn Pukalo. </w:t>
      </w:r>
    </w:p>
    <w:p w14:paraId="454FAC62" w14:textId="65351717" w:rsidR="00482A24" w:rsidRPr="007D070D" w:rsidRDefault="00482A24" w:rsidP="00482A24">
      <w:pPr>
        <w:spacing w:before="120" w:after="120"/>
        <w:rPr>
          <w:rFonts w:cstheme="minorHAnsi"/>
          <w:sz w:val="21"/>
          <w:szCs w:val="21"/>
        </w:rPr>
      </w:pPr>
      <w:r w:rsidRPr="007D070D">
        <w:rPr>
          <w:rFonts w:cstheme="minorHAnsi"/>
          <w:sz w:val="21"/>
          <w:szCs w:val="21"/>
        </w:rPr>
        <w:t xml:space="preserve">“It means so much to help others, and it </w:t>
      </w:r>
      <w:r w:rsidR="00FA084E">
        <w:rPr>
          <w:rFonts w:cstheme="minorHAnsi"/>
          <w:sz w:val="21"/>
          <w:szCs w:val="21"/>
        </w:rPr>
        <w:t>super exciting</w:t>
      </w:r>
      <w:r w:rsidRPr="007D070D">
        <w:rPr>
          <w:rFonts w:cstheme="minorHAnsi"/>
          <w:sz w:val="21"/>
          <w:szCs w:val="21"/>
        </w:rPr>
        <w:t xml:space="preserve"> to see our hard work on this beautiful trail,” said Cadette Vicky Lesh. “</w:t>
      </w:r>
      <w:r w:rsidR="00FA084E">
        <w:rPr>
          <w:rFonts w:cstheme="minorHAnsi"/>
          <w:sz w:val="21"/>
          <w:szCs w:val="21"/>
        </w:rPr>
        <w:t>A</w:t>
      </w:r>
      <w:r w:rsidRPr="007D070D">
        <w:rPr>
          <w:rFonts w:cstheme="minorHAnsi"/>
          <w:sz w:val="21"/>
          <w:szCs w:val="21"/>
        </w:rPr>
        <w:t xml:space="preserve"> special </w:t>
      </w:r>
      <w:r w:rsidR="00FA084E">
        <w:rPr>
          <w:rFonts w:cstheme="minorHAnsi"/>
          <w:sz w:val="21"/>
          <w:szCs w:val="21"/>
        </w:rPr>
        <w:t xml:space="preserve">shout out </w:t>
      </w:r>
      <w:r w:rsidRPr="007D070D">
        <w:rPr>
          <w:rFonts w:cstheme="minorHAnsi"/>
          <w:sz w:val="21"/>
          <w:szCs w:val="21"/>
        </w:rPr>
        <w:t>to our parents and troop leaders who taught us how to use power tools and led us through the construction</w:t>
      </w:r>
      <w:r w:rsidR="00FA084E">
        <w:rPr>
          <w:rFonts w:cstheme="minorHAnsi"/>
          <w:sz w:val="21"/>
          <w:szCs w:val="21"/>
        </w:rPr>
        <w:t>,</w:t>
      </w:r>
      <w:r w:rsidRPr="007D070D">
        <w:rPr>
          <w:rFonts w:cstheme="minorHAnsi"/>
          <w:sz w:val="21"/>
          <w:szCs w:val="21"/>
        </w:rPr>
        <w:t>”</w:t>
      </w:r>
      <w:r w:rsidR="00FA084E">
        <w:rPr>
          <w:rFonts w:cstheme="minorHAnsi"/>
          <w:sz w:val="21"/>
          <w:szCs w:val="21"/>
        </w:rPr>
        <w:t xml:space="preserve"> </w:t>
      </w:r>
      <w:r w:rsidR="00CF354C">
        <w:rPr>
          <w:rFonts w:cstheme="minorHAnsi"/>
          <w:sz w:val="21"/>
          <w:szCs w:val="21"/>
        </w:rPr>
        <w:t xml:space="preserve">chimed in Cadette Abby Provost. </w:t>
      </w:r>
      <w:r w:rsidRPr="007D070D">
        <w:rPr>
          <w:rFonts w:cstheme="minorHAnsi"/>
          <w:sz w:val="21"/>
          <w:szCs w:val="21"/>
        </w:rPr>
        <w:t xml:space="preserve"> </w:t>
      </w:r>
    </w:p>
    <w:p w14:paraId="1C9504FE" w14:textId="1D8D5479" w:rsidR="00482A24" w:rsidRPr="007D070D" w:rsidRDefault="007D070D" w:rsidP="007D070D">
      <w:pPr>
        <w:pStyle w:val="ListParagraph"/>
        <w:spacing w:before="60" w:after="60"/>
        <w:jc w:val="center"/>
        <w:rPr>
          <w:rFonts w:cstheme="minorHAnsi"/>
        </w:rPr>
      </w:pPr>
      <w:r>
        <w:rPr>
          <w:rFonts w:cstheme="minorHAnsi"/>
        </w:rPr>
        <w:t>-</w:t>
      </w:r>
      <w:r w:rsidR="00482A24" w:rsidRPr="007D070D">
        <w:rPr>
          <w:rFonts w:cstheme="minorHAnsi"/>
        </w:rPr>
        <w:t>30 -</w:t>
      </w:r>
    </w:p>
    <w:p w14:paraId="7A82C440" w14:textId="77777777" w:rsidR="00482A24" w:rsidRPr="00E364A3" w:rsidRDefault="00482A24" w:rsidP="007D070D">
      <w:pPr>
        <w:spacing w:before="120" w:after="0"/>
        <w:rPr>
          <w:rFonts w:cstheme="minorHAnsi"/>
          <w:sz w:val="20"/>
          <w:szCs w:val="20"/>
        </w:rPr>
      </w:pPr>
      <w:r w:rsidRPr="00E364A3">
        <w:rPr>
          <w:rFonts w:cstheme="minorHAnsi"/>
          <w:sz w:val="20"/>
          <w:szCs w:val="20"/>
        </w:rPr>
        <w:t>About Erie Cattaraugus Rail Trail Inc.</w:t>
      </w:r>
    </w:p>
    <w:p w14:paraId="64D87D21" w14:textId="17A8E17E" w:rsidR="007D070D" w:rsidRDefault="00482A24" w:rsidP="007D070D">
      <w:pPr>
        <w:spacing w:before="60" w:after="60" w:line="264" w:lineRule="auto"/>
        <w:rPr>
          <w:rFonts w:cstheme="minorHAnsi"/>
          <w:sz w:val="20"/>
          <w:szCs w:val="20"/>
        </w:rPr>
      </w:pPr>
      <w:r w:rsidRPr="00E364A3">
        <w:rPr>
          <w:rFonts w:cstheme="minorHAnsi"/>
          <w:sz w:val="20"/>
          <w:szCs w:val="20"/>
        </w:rPr>
        <w:t xml:space="preserve">Erie Cattaraugus Rail Trail, Inc. is a 501(c)(3) non-profit organization that serves as trail manager for a 27-mile recreational trail on the Buffalo Pittsburgh Railroad rail line. In 2018, ECRT, Inc. and BPRR signed a long-term rail banking agreement to allow for trail use and improvements. Today, in Orchard Park a 2-mile section of the trail is cleared and open, but unfinished, from Ellicott Road to Jewett Holmwood Road. Additionally, a 1.7 mile Pop Warner section in Springville is </w:t>
      </w:r>
      <w:r w:rsidR="007D070D">
        <w:rPr>
          <w:rFonts w:cstheme="minorHAnsi"/>
          <w:sz w:val="20"/>
          <w:szCs w:val="20"/>
        </w:rPr>
        <w:t xml:space="preserve"> </w:t>
      </w:r>
      <w:r w:rsidRPr="00E364A3">
        <w:rPr>
          <w:rFonts w:cstheme="minorHAnsi"/>
          <w:sz w:val="20"/>
          <w:szCs w:val="20"/>
        </w:rPr>
        <w:t xml:space="preserve">open, along with another 3.5 miles of unimproved trail north to Sibley Road in East Concord. ECRT, Inc. has over 6,500 friends and community supporters. For more information go to </w:t>
      </w:r>
      <w:hyperlink r:id="rId10" w:history="1">
        <w:r w:rsidR="00CF354C" w:rsidRPr="00F86FC8">
          <w:rPr>
            <w:rStyle w:val="Hyperlink"/>
            <w:rFonts w:cstheme="minorHAnsi"/>
            <w:sz w:val="20"/>
            <w:szCs w:val="20"/>
          </w:rPr>
          <w:t>https://www.ecattrail.org/</w:t>
        </w:r>
      </w:hyperlink>
      <w:r w:rsidRPr="00E364A3">
        <w:rPr>
          <w:rFonts w:cstheme="minorHAnsi"/>
          <w:sz w:val="20"/>
          <w:szCs w:val="20"/>
        </w:rPr>
        <w:t>.</w:t>
      </w:r>
    </w:p>
    <w:p w14:paraId="2EFA436E" w14:textId="3F1C7A93" w:rsidR="00CF354C" w:rsidRDefault="00CF354C" w:rsidP="007D070D">
      <w:pPr>
        <w:spacing w:before="60" w:after="60" w:line="264" w:lineRule="auto"/>
        <w:rPr>
          <w:rFonts w:cstheme="minorHAnsi"/>
          <w:sz w:val="20"/>
          <w:szCs w:val="20"/>
        </w:rPr>
      </w:pPr>
    </w:p>
    <w:p w14:paraId="42973231" w14:textId="021A1D2C" w:rsidR="00CF354C" w:rsidRDefault="00CF354C" w:rsidP="007D070D">
      <w:pPr>
        <w:spacing w:before="60" w:after="60" w:line="264" w:lineRule="auto"/>
        <w:rPr>
          <w:rFonts w:cstheme="minorHAnsi"/>
          <w:sz w:val="20"/>
          <w:szCs w:val="20"/>
        </w:rPr>
      </w:pPr>
      <w:r>
        <w:rPr>
          <w:rFonts w:cstheme="minorHAnsi"/>
          <w:sz w:val="20"/>
          <w:szCs w:val="20"/>
        </w:rPr>
        <w:t xml:space="preserve">About the Girl Scouts: </w:t>
      </w:r>
    </w:p>
    <w:p w14:paraId="3EDDC7B9" w14:textId="77777777" w:rsidR="00CF354C" w:rsidRPr="007D070D" w:rsidRDefault="00CF354C" w:rsidP="007D070D">
      <w:pPr>
        <w:spacing w:before="60" w:after="60" w:line="264" w:lineRule="auto"/>
        <w:rPr>
          <w:rFonts w:cstheme="minorHAnsi"/>
          <w:sz w:val="20"/>
          <w:szCs w:val="20"/>
        </w:rPr>
      </w:pPr>
    </w:p>
    <w:sectPr w:rsidR="00CF354C" w:rsidRPr="007D070D" w:rsidSect="007D070D">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C156" w14:textId="77777777" w:rsidR="00AE0B46" w:rsidRDefault="00AE0B46" w:rsidP="00935804">
      <w:pPr>
        <w:spacing w:after="0" w:line="240" w:lineRule="auto"/>
      </w:pPr>
      <w:r>
        <w:separator/>
      </w:r>
    </w:p>
  </w:endnote>
  <w:endnote w:type="continuationSeparator" w:id="0">
    <w:p w14:paraId="145F93ED" w14:textId="77777777" w:rsidR="00AE0B46" w:rsidRDefault="00AE0B46" w:rsidP="0093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CB80" w14:textId="77777777" w:rsidR="00935804" w:rsidRDefault="0093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51C9" w14:textId="7F9D9AB0" w:rsidR="00935804" w:rsidRDefault="007C673A">
    <w:pPr>
      <w:pStyle w:val="Footer"/>
    </w:pPr>
    <w:r>
      <w:rPr>
        <w:noProof/>
      </w:rPr>
      <mc:AlternateContent>
        <mc:Choice Requires="wps">
          <w:drawing>
            <wp:anchor distT="0" distB="0" distL="114300" distR="114300" simplePos="0" relativeHeight="251659264" behindDoc="0" locked="0" layoutInCell="0" allowOverlap="1" wp14:anchorId="7F12B4B1" wp14:editId="46993BF2">
              <wp:simplePos x="0" y="0"/>
              <wp:positionH relativeFrom="page">
                <wp:posOffset>0</wp:posOffset>
              </wp:positionH>
              <wp:positionV relativeFrom="page">
                <wp:posOffset>9601200</wp:posOffset>
              </wp:positionV>
              <wp:extent cx="7772400" cy="266700"/>
              <wp:effectExtent l="0" t="0" r="0" b="0"/>
              <wp:wrapNone/>
              <wp:docPr id="2" name="MSIPCMac384cd1aa5660570d393feb" descr="{&quot;HashCode&quot;:-35625467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0BAAE513" w14:textId="77777777" w:rsidR="00935804" w:rsidRPr="00935804" w:rsidRDefault="00935804" w:rsidP="00935804">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12B4B1" id="_x0000_t202" coordsize="21600,21600" o:spt="202" path="m,l,21600r21600,l21600,xe">
              <v:stroke joinstyle="miter"/>
              <v:path gradientshapeok="t" o:connecttype="rect"/>
            </v:shapetype>
            <v:shape id="MSIPCMac384cd1aa5660570d393feb"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" o:allowincell="f" filled="f" stroked="f" strokeweight=".5pt">
              <v:textbox inset="20pt,0,,0">
                <w:txbxContent>
                  <w:p w14:paraId="0BAAE513" w14:textId="77777777" w:rsidR="00935804" w:rsidRPr="00935804" w:rsidRDefault="00935804" w:rsidP="00935804">
                    <w:pPr>
                      <w:spacing w:after="0"/>
                      <w:rPr>
                        <w:rFonts w:ascii="Calibri" w:hAnsi="Calibri" w:cs="Calibri"/>
                        <w:color w:val="41414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DBF9" w14:textId="77777777" w:rsidR="00935804" w:rsidRDefault="0093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FA09" w14:textId="77777777" w:rsidR="00AE0B46" w:rsidRDefault="00AE0B46" w:rsidP="00935804">
      <w:pPr>
        <w:spacing w:after="0" w:line="240" w:lineRule="auto"/>
      </w:pPr>
      <w:r>
        <w:separator/>
      </w:r>
    </w:p>
  </w:footnote>
  <w:footnote w:type="continuationSeparator" w:id="0">
    <w:p w14:paraId="5D1062DE" w14:textId="77777777" w:rsidR="00AE0B46" w:rsidRDefault="00AE0B46" w:rsidP="0093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2103" w14:textId="77777777" w:rsidR="00935804" w:rsidRDefault="0093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796F" w14:textId="77777777" w:rsidR="00935804" w:rsidRDefault="00935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1634" w14:textId="77777777" w:rsidR="00935804" w:rsidRDefault="0093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8F7"/>
    <w:multiLevelType w:val="hybridMultilevel"/>
    <w:tmpl w:val="C5D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B6E66"/>
    <w:multiLevelType w:val="hybridMultilevel"/>
    <w:tmpl w:val="CD4092E8"/>
    <w:lvl w:ilvl="0" w:tplc="DA6CF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2C"/>
    <w:rsid w:val="001074FE"/>
    <w:rsid w:val="00166501"/>
    <w:rsid w:val="00170531"/>
    <w:rsid w:val="001A5607"/>
    <w:rsid w:val="002118BB"/>
    <w:rsid w:val="00220A22"/>
    <w:rsid w:val="002D6EA3"/>
    <w:rsid w:val="002F207D"/>
    <w:rsid w:val="00300908"/>
    <w:rsid w:val="00310F67"/>
    <w:rsid w:val="00345B76"/>
    <w:rsid w:val="003C523F"/>
    <w:rsid w:val="003F60F8"/>
    <w:rsid w:val="004602B9"/>
    <w:rsid w:val="00482A24"/>
    <w:rsid w:val="004B6CD4"/>
    <w:rsid w:val="005E06F0"/>
    <w:rsid w:val="00613EAD"/>
    <w:rsid w:val="00736A29"/>
    <w:rsid w:val="00782904"/>
    <w:rsid w:val="007C673A"/>
    <w:rsid w:val="007D070D"/>
    <w:rsid w:val="008736DF"/>
    <w:rsid w:val="00885617"/>
    <w:rsid w:val="00931F98"/>
    <w:rsid w:val="00935804"/>
    <w:rsid w:val="009404CA"/>
    <w:rsid w:val="009B09C7"/>
    <w:rsid w:val="009B0DB5"/>
    <w:rsid w:val="009C7A2F"/>
    <w:rsid w:val="00A35B61"/>
    <w:rsid w:val="00A53C6F"/>
    <w:rsid w:val="00A94287"/>
    <w:rsid w:val="00AE0B46"/>
    <w:rsid w:val="00AF5F49"/>
    <w:rsid w:val="00B00B1D"/>
    <w:rsid w:val="00B139F6"/>
    <w:rsid w:val="00B14D34"/>
    <w:rsid w:val="00B42620"/>
    <w:rsid w:val="00C40A82"/>
    <w:rsid w:val="00C67CBF"/>
    <w:rsid w:val="00C83951"/>
    <w:rsid w:val="00CB2497"/>
    <w:rsid w:val="00CF354C"/>
    <w:rsid w:val="00D67D02"/>
    <w:rsid w:val="00DA097B"/>
    <w:rsid w:val="00DA444A"/>
    <w:rsid w:val="00DE2643"/>
    <w:rsid w:val="00E364A3"/>
    <w:rsid w:val="00EB3735"/>
    <w:rsid w:val="00EB63C5"/>
    <w:rsid w:val="00F20A13"/>
    <w:rsid w:val="00F24C39"/>
    <w:rsid w:val="00FA084E"/>
    <w:rsid w:val="00FC552C"/>
    <w:rsid w:val="00FD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D2323"/>
  <w15:docId w15:val="{6C19287C-EBAA-49D8-9336-6D76D33D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C"/>
    <w:rPr>
      <w:rFonts w:ascii="Tahoma" w:hAnsi="Tahoma" w:cs="Tahoma"/>
      <w:sz w:val="16"/>
      <w:szCs w:val="16"/>
    </w:rPr>
  </w:style>
  <w:style w:type="character" w:styleId="Hyperlink">
    <w:name w:val="Hyperlink"/>
    <w:basedOn w:val="DefaultParagraphFont"/>
    <w:uiPriority w:val="99"/>
    <w:unhideWhenUsed/>
    <w:rsid w:val="00D67D02"/>
    <w:rPr>
      <w:color w:val="0000FF" w:themeColor="hyperlink"/>
      <w:u w:val="single"/>
    </w:rPr>
  </w:style>
  <w:style w:type="character" w:styleId="FollowedHyperlink">
    <w:name w:val="FollowedHyperlink"/>
    <w:basedOn w:val="DefaultParagraphFont"/>
    <w:uiPriority w:val="99"/>
    <w:semiHidden/>
    <w:unhideWhenUsed/>
    <w:rsid w:val="008736DF"/>
    <w:rPr>
      <w:color w:val="800080" w:themeColor="followedHyperlink"/>
      <w:u w:val="single"/>
    </w:rPr>
  </w:style>
  <w:style w:type="paragraph" w:styleId="Header">
    <w:name w:val="header"/>
    <w:basedOn w:val="Normal"/>
    <w:link w:val="HeaderChar"/>
    <w:uiPriority w:val="99"/>
    <w:unhideWhenUsed/>
    <w:rsid w:val="00935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04"/>
  </w:style>
  <w:style w:type="paragraph" w:styleId="Footer">
    <w:name w:val="footer"/>
    <w:basedOn w:val="Normal"/>
    <w:link w:val="FooterChar"/>
    <w:uiPriority w:val="99"/>
    <w:unhideWhenUsed/>
    <w:rsid w:val="00935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04"/>
  </w:style>
  <w:style w:type="character" w:styleId="CommentReference">
    <w:name w:val="annotation reference"/>
    <w:basedOn w:val="DefaultParagraphFont"/>
    <w:uiPriority w:val="99"/>
    <w:semiHidden/>
    <w:unhideWhenUsed/>
    <w:rsid w:val="00613EAD"/>
    <w:rPr>
      <w:sz w:val="16"/>
      <w:szCs w:val="16"/>
    </w:rPr>
  </w:style>
  <w:style w:type="paragraph" w:styleId="CommentText">
    <w:name w:val="annotation text"/>
    <w:basedOn w:val="Normal"/>
    <w:link w:val="CommentTextChar"/>
    <w:uiPriority w:val="99"/>
    <w:semiHidden/>
    <w:unhideWhenUsed/>
    <w:rsid w:val="00613EAD"/>
    <w:pPr>
      <w:spacing w:line="240" w:lineRule="auto"/>
    </w:pPr>
    <w:rPr>
      <w:sz w:val="20"/>
      <w:szCs w:val="20"/>
    </w:rPr>
  </w:style>
  <w:style w:type="character" w:customStyle="1" w:styleId="CommentTextChar">
    <w:name w:val="Comment Text Char"/>
    <w:basedOn w:val="DefaultParagraphFont"/>
    <w:link w:val="CommentText"/>
    <w:uiPriority w:val="99"/>
    <w:semiHidden/>
    <w:rsid w:val="00613EAD"/>
    <w:rPr>
      <w:sz w:val="20"/>
      <w:szCs w:val="20"/>
    </w:rPr>
  </w:style>
  <w:style w:type="paragraph" w:styleId="CommentSubject">
    <w:name w:val="annotation subject"/>
    <w:basedOn w:val="CommentText"/>
    <w:next w:val="CommentText"/>
    <w:link w:val="CommentSubjectChar"/>
    <w:uiPriority w:val="99"/>
    <w:semiHidden/>
    <w:unhideWhenUsed/>
    <w:rsid w:val="00613EAD"/>
    <w:rPr>
      <w:b/>
      <w:bCs/>
    </w:rPr>
  </w:style>
  <w:style w:type="character" w:customStyle="1" w:styleId="CommentSubjectChar">
    <w:name w:val="Comment Subject Char"/>
    <w:basedOn w:val="CommentTextChar"/>
    <w:link w:val="CommentSubject"/>
    <w:uiPriority w:val="99"/>
    <w:semiHidden/>
    <w:rsid w:val="00613EAD"/>
    <w:rPr>
      <w:b/>
      <w:bCs/>
      <w:sz w:val="20"/>
      <w:szCs w:val="20"/>
    </w:rPr>
  </w:style>
  <w:style w:type="paragraph" w:styleId="ListParagraph">
    <w:name w:val="List Paragraph"/>
    <w:basedOn w:val="Normal"/>
    <w:uiPriority w:val="34"/>
    <w:qFormat/>
    <w:rsid w:val="007D070D"/>
    <w:pPr>
      <w:ind w:left="720"/>
      <w:contextualSpacing/>
    </w:pPr>
  </w:style>
  <w:style w:type="character" w:styleId="UnresolvedMention">
    <w:name w:val="Unresolved Mention"/>
    <w:basedOn w:val="DefaultParagraphFont"/>
    <w:uiPriority w:val="99"/>
    <w:semiHidden/>
    <w:unhideWhenUsed/>
    <w:rsid w:val="007D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cattrai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EA377-5C92-4DC1-87CB-C80DF487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Lasky, Beth</dc:creator>
  <cp:lastModifiedBy>Lasky, Beth S</cp:lastModifiedBy>
  <cp:revision>4</cp:revision>
  <dcterms:created xsi:type="dcterms:W3CDTF">2021-07-13T15:54:00Z</dcterms:created>
  <dcterms:modified xsi:type="dcterms:W3CDTF">2021-07-13T19:45:00Z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beth.lasky@meritain.com</vt:lpwstr>
  </property>
  <property fmtid="{D5CDD505-2E9C-101B-9397-08002B2CF9AE}" pid="5" name="MSIP_Label_67599526-06ca-49cc-9fa9-5307800a949a_SetDate">
    <vt:lpwstr>2020-08-25T14:53:14.8386451Z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Extended_MSFT_Method">
    <vt:lpwstr>Automatic</vt:lpwstr>
  </property>
  <property fmtid="{D5CDD505-2E9C-101B-9397-08002B2CF9AE}" pid="9" name="Sensitivity">
    <vt:lpwstr>Proprietary</vt:lpwstr>
  </property>
</Properties>
</file>